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96" w:rsidRPr="00E86096" w:rsidRDefault="00E86096" w:rsidP="00E86096">
      <w:pPr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pacing w:val="24"/>
          <w:sz w:val="33"/>
          <w:szCs w:val="33"/>
          <w:lang w:eastAsia="ru-RU"/>
        </w:rPr>
      </w:pPr>
      <w:r w:rsidRPr="00E86096">
        <w:rPr>
          <w:rFonts w:ascii="Arial" w:eastAsia="Times New Roman" w:hAnsi="Arial" w:cs="Arial"/>
          <w:b/>
          <w:bCs/>
          <w:color w:val="000000" w:themeColor="text1"/>
          <w:spacing w:val="24"/>
          <w:sz w:val="33"/>
          <w:szCs w:val="33"/>
          <w:lang w:eastAsia="ru-RU"/>
        </w:rPr>
        <w:t>Инструкция по применению</w:t>
      </w:r>
    </w:p>
    <w:p w:rsidR="00E86096" w:rsidRPr="00E86096" w:rsidRDefault="00E86096" w:rsidP="00E8609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pacing w:val="24"/>
          <w:sz w:val="30"/>
          <w:szCs w:val="30"/>
          <w:lang w:eastAsia="ru-RU"/>
        </w:rPr>
      </w:pPr>
      <w:r w:rsidRPr="00E86096">
        <w:rPr>
          <w:rFonts w:ascii="Arial" w:eastAsia="Times New Roman" w:hAnsi="Arial" w:cs="Arial"/>
          <w:b/>
          <w:bCs/>
          <w:color w:val="000000" w:themeColor="text1"/>
          <w:spacing w:val="24"/>
          <w:sz w:val="30"/>
          <w:szCs w:val="30"/>
          <w:lang w:eastAsia="ru-RU"/>
        </w:rPr>
        <w:t>Приготовление состава</w:t>
      </w:r>
    </w:p>
    <w:p w:rsidR="00E86096" w:rsidRPr="00E86096" w:rsidRDefault="00E86096" w:rsidP="00E86096">
      <w:pPr>
        <w:spacing w:after="300" w:line="330" w:lineRule="atLeast"/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</w:pPr>
      <w:r w:rsidRPr="00E86096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 xml:space="preserve">Смешать сухую смесь с водой в следующей пропорции: 170-180 граммов воды на 1 кг материала </w:t>
      </w:r>
      <w:proofErr w:type="spellStart"/>
      <w:r w:rsidRPr="00E86096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>Пенекрит</w:t>
      </w:r>
      <w:proofErr w:type="spellEnd"/>
      <w:r w:rsidRPr="00E86096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>, или 1 часть воды на</w:t>
      </w:r>
      <w:bookmarkStart w:id="0" w:name="_GoBack"/>
      <w:bookmarkEnd w:id="0"/>
      <w:r w:rsidRPr="00E86096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 xml:space="preserve"> 4 части материала </w:t>
      </w:r>
      <w:proofErr w:type="spellStart"/>
      <w:r w:rsidRPr="00E86096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>Пенекрит</w:t>
      </w:r>
      <w:proofErr w:type="spellEnd"/>
      <w:r w:rsidRPr="00E86096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 xml:space="preserve"> по объему. Вливать воду в сухую смесь (не наоборот). Смешивать в течение 1-2 минут вручную или с помощью бетономешалки. Вид приготовленной смеси – густой </w:t>
      </w:r>
      <w:proofErr w:type="spellStart"/>
      <w:r w:rsidRPr="00E86096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>пластилинообразный</w:t>
      </w:r>
      <w:proofErr w:type="spellEnd"/>
      <w:r w:rsidRPr="00E86096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 xml:space="preserve"> удобоукладываемый раствор. Готовить такое количество раствора, которое можно использовать в течение 30 минут. Во время использования раствор регулярно перемешивать. Повторное добавление воды в раствор не допускается.</w:t>
      </w:r>
    </w:p>
    <w:p w:rsidR="0041127E" w:rsidRDefault="0041127E"/>
    <w:sectPr w:rsidR="0041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55"/>
    <w:rsid w:val="00397E55"/>
    <w:rsid w:val="0041127E"/>
    <w:rsid w:val="00E8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6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60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0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60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6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60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0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60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АБАК-ПРЕСС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Кокшарова Елена Михайловна</dc:creator>
  <cp:keywords/>
  <dc:description/>
  <cp:lastModifiedBy>Кокшарова Елена Михайловна</cp:lastModifiedBy>
  <cp:revision>2</cp:revision>
  <dcterms:created xsi:type="dcterms:W3CDTF">2018-10-23T07:59:00Z</dcterms:created>
  <dcterms:modified xsi:type="dcterms:W3CDTF">2018-10-23T07:59:00Z</dcterms:modified>
</cp:coreProperties>
</file>